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73AC543F" w:rsidR="00544348" w:rsidRDefault="00544348" w:rsidP="00F112E1">
      <w:pPr>
        <w:rPr>
          <w:rFonts w:ascii="Calibri" w:hAnsi="Calibri"/>
          <w:b/>
        </w:rPr>
      </w:pPr>
      <w:r w:rsidRPr="00544348">
        <w:rPr>
          <w:rFonts w:ascii="Calibri" w:hAnsi="Calibri"/>
          <w:b/>
        </w:rPr>
        <w:t>Global X Zero Coupon Bond 203</w:t>
      </w:r>
      <w:r w:rsidR="002D3BBF">
        <w:rPr>
          <w:rFonts w:ascii="Calibri" w:hAnsi="Calibri"/>
          <w:b/>
        </w:rPr>
        <w:t>1</w:t>
      </w:r>
      <w:r w:rsidRPr="00544348">
        <w:rPr>
          <w:rFonts w:ascii="Calibri" w:hAnsi="Calibri"/>
          <w:b/>
        </w:rPr>
        <w:t xml:space="preserve"> ETF</w:t>
      </w:r>
    </w:p>
    <w:p w14:paraId="303CD324" w14:textId="51F8EC04"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2D3BBF" w:rsidRPr="002D3BBF">
        <w:rPr>
          <w:rFonts w:ascii="Calibri" w:hAnsi="Calibri"/>
          <w:sz w:val="22"/>
          <w:szCs w:val="22"/>
        </w:rPr>
        <w:t>37966B208</w:t>
      </w:r>
    </w:p>
    <w:p w14:paraId="287CDE0D" w14:textId="64DFB162"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2D3BBF">
        <w:rPr>
          <w:rFonts w:ascii="Calibri" w:hAnsi="Calibri"/>
          <w:sz w:val="22"/>
          <w:szCs w:val="22"/>
        </w:rPr>
        <w:t>B</w:t>
      </w:r>
    </w:p>
    <w:p w14:paraId="595F679F" w14:textId="77777777" w:rsidR="00F112E1" w:rsidRPr="000B254F" w:rsidRDefault="00F112E1" w:rsidP="00F112E1">
      <w:pPr>
        <w:rPr>
          <w:rFonts w:ascii="Calibri" w:hAnsi="Calibri"/>
          <w:sz w:val="22"/>
          <w:szCs w:val="22"/>
        </w:rPr>
      </w:pPr>
    </w:p>
    <w:p w14:paraId="128E8708" w14:textId="77777777" w:rsidR="00212CE9" w:rsidRPr="00212CE9" w:rsidRDefault="00212CE9" w:rsidP="00212CE9">
      <w:pPr>
        <w:rPr>
          <w:rFonts w:ascii="Calibri" w:hAnsi="Calibri"/>
          <w:sz w:val="22"/>
          <w:szCs w:val="22"/>
        </w:rPr>
      </w:pPr>
      <w:r w:rsidRPr="00212CE9">
        <w:rPr>
          <w:rFonts w:ascii="Calibri" w:hAnsi="Calibri"/>
          <w:sz w:val="22"/>
          <w:szCs w:val="22"/>
        </w:rPr>
        <w:t>Record Date:</w:t>
      </w:r>
      <w:r w:rsidRPr="00212CE9">
        <w:rPr>
          <w:rFonts w:ascii="Calibri" w:hAnsi="Calibri"/>
          <w:sz w:val="22"/>
          <w:szCs w:val="22"/>
        </w:rPr>
        <w:tab/>
      </w:r>
      <w:r w:rsidRPr="00212CE9">
        <w:rPr>
          <w:rFonts w:ascii="Calibri" w:hAnsi="Calibri"/>
          <w:sz w:val="22"/>
          <w:szCs w:val="22"/>
        </w:rPr>
        <w:tab/>
      </w:r>
      <w:r w:rsidRPr="00212CE9">
        <w:rPr>
          <w:rFonts w:ascii="Calibri" w:hAnsi="Calibri"/>
          <w:sz w:val="22"/>
          <w:szCs w:val="22"/>
        </w:rPr>
        <w:tab/>
        <w:t>April 1, 2026</w:t>
      </w:r>
    </w:p>
    <w:p w14:paraId="00DF07B7" w14:textId="77777777" w:rsidR="00212CE9" w:rsidRPr="00212CE9" w:rsidRDefault="00212CE9" w:rsidP="00212CE9">
      <w:pPr>
        <w:rPr>
          <w:rFonts w:ascii="Calibri" w:hAnsi="Calibri"/>
          <w:sz w:val="22"/>
          <w:szCs w:val="22"/>
        </w:rPr>
      </w:pPr>
      <w:r w:rsidRPr="00212CE9">
        <w:rPr>
          <w:rFonts w:ascii="Calibri" w:hAnsi="Calibri"/>
          <w:sz w:val="22"/>
          <w:szCs w:val="22"/>
        </w:rPr>
        <w:t>Pay Date:</w:t>
      </w:r>
      <w:r w:rsidRPr="00212CE9">
        <w:rPr>
          <w:rFonts w:ascii="Calibri" w:hAnsi="Calibri"/>
          <w:sz w:val="22"/>
          <w:szCs w:val="22"/>
        </w:rPr>
        <w:tab/>
      </w:r>
      <w:r w:rsidRPr="00212CE9">
        <w:rPr>
          <w:rFonts w:ascii="Calibri" w:hAnsi="Calibri"/>
          <w:sz w:val="22"/>
          <w:szCs w:val="22"/>
        </w:rPr>
        <w:tab/>
      </w:r>
      <w:r w:rsidRPr="00212CE9">
        <w:rPr>
          <w:rFonts w:ascii="Calibri" w:hAnsi="Calibri"/>
          <w:sz w:val="22"/>
          <w:szCs w:val="22"/>
        </w:rPr>
        <w:tab/>
        <w:t>April 7, 2026</w:t>
      </w:r>
    </w:p>
    <w:p w14:paraId="71B53ACE" w14:textId="259F10AC" w:rsidR="00F112E1" w:rsidRPr="000B254F" w:rsidRDefault="00F112E1" w:rsidP="00E2277D">
      <w:pPr>
        <w:rPr>
          <w:rFonts w:ascii="Calibri" w:hAnsi="Calibri"/>
          <w:sz w:val="22"/>
          <w:szCs w:val="22"/>
        </w:rPr>
      </w:pPr>
    </w:p>
    <w:p w14:paraId="509DF263" w14:textId="0216419A"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2D3BBF">
        <w:rPr>
          <w:rFonts w:ascii="Calibri" w:hAnsi="Calibri"/>
          <w:b/>
          <w:sz w:val="22"/>
          <w:szCs w:val="22"/>
        </w:rPr>
        <w:t>1</w:t>
      </w:r>
      <w:r w:rsidR="00212CE9">
        <w:rPr>
          <w:rFonts w:ascii="Calibri" w:hAnsi="Calibri"/>
          <w:b/>
          <w:sz w:val="22"/>
          <w:szCs w:val="22"/>
        </w:rPr>
        <w:t>673</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156BD097"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427013">
              <w:rPr>
                <w:rFonts w:ascii="Calibri" w:hAnsi="Calibri"/>
                <w:sz w:val="20"/>
                <w:szCs w:val="20"/>
              </w:rPr>
              <w:t>1</w:t>
            </w:r>
            <w:r w:rsidR="00212CE9">
              <w:rPr>
                <w:rFonts w:ascii="Calibri" w:hAnsi="Calibri"/>
                <w:sz w:val="20"/>
                <w:szCs w:val="20"/>
              </w:rPr>
              <w:t>568</w:t>
            </w:r>
          </w:p>
        </w:tc>
        <w:tc>
          <w:tcPr>
            <w:tcW w:w="1974" w:type="dxa"/>
            <w:tcBorders>
              <w:top w:val="single" w:sz="4" w:space="0" w:color="auto"/>
            </w:tcBorders>
          </w:tcPr>
          <w:p w14:paraId="0EFECBB7" w14:textId="3042F4F9"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427013">
              <w:rPr>
                <w:rFonts w:ascii="Calibri" w:hAnsi="Calibri"/>
                <w:sz w:val="20"/>
                <w:szCs w:val="20"/>
              </w:rPr>
              <w:t xml:space="preserve"> </w:t>
            </w:r>
            <w:r w:rsidR="00212CE9">
              <w:rPr>
                <w:rFonts w:ascii="Calibri" w:hAnsi="Calibri"/>
                <w:sz w:val="20"/>
                <w:szCs w:val="20"/>
              </w:rPr>
              <w:t>93.72</w:t>
            </w:r>
            <w:r w:rsidRPr="001D0340">
              <w:rPr>
                <w:rFonts w:ascii="Calibri" w:hAnsi="Calibri"/>
                <w:sz w:val="20"/>
                <w:szCs w:val="20"/>
              </w:rPr>
              <w:t>%</w:t>
            </w:r>
          </w:p>
        </w:tc>
        <w:tc>
          <w:tcPr>
            <w:tcW w:w="2700" w:type="dxa"/>
            <w:tcBorders>
              <w:top w:val="single" w:sz="4" w:space="0" w:color="auto"/>
            </w:tcBorders>
          </w:tcPr>
          <w:p w14:paraId="5FD9EACB" w14:textId="22AE466D"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212CE9">
              <w:rPr>
                <w:rFonts w:ascii="Calibri" w:hAnsi="Calibri"/>
                <w:sz w:val="20"/>
                <w:szCs w:val="20"/>
              </w:rPr>
              <w:t>4232</w:t>
            </w:r>
          </w:p>
        </w:tc>
        <w:tc>
          <w:tcPr>
            <w:tcW w:w="3420" w:type="dxa"/>
            <w:tcBorders>
              <w:top w:val="single" w:sz="4" w:space="0" w:color="auto"/>
            </w:tcBorders>
          </w:tcPr>
          <w:p w14:paraId="46115A3E" w14:textId="1A7DCB97"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427013">
              <w:rPr>
                <w:rFonts w:ascii="Calibri" w:hAnsi="Calibri"/>
                <w:sz w:val="20"/>
                <w:szCs w:val="20"/>
              </w:rPr>
              <w:t xml:space="preserve"> 9</w:t>
            </w:r>
            <w:r w:rsidR="00212CE9">
              <w:rPr>
                <w:rFonts w:ascii="Calibri" w:hAnsi="Calibri"/>
                <w:sz w:val="20"/>
                <w:szCs w:val="20"/>
              </w:rPr>
              <w:t>5.25</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6A1F02D2"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2277D">
              <w:rPr>
                <w:rFonts w:ascii="Calibri" w:hAnsi="Calibri"/>
                <w:sz w:val="20"/>
                <w:szCs w:val="20"/>
              </w:rPr>
              <w:t>0</w:t>
            </w:r>
            <w:r w:rsidR="00212CE9">
              <w:rPr>
                <w:rFonts w:ascii="Calibri" w:hAnsi="Calibri"/>
                <w:sz w:val="20"/>
                <w:szCs w:val="20"/>
              </w:rPr>
              <w:t>105</w:t>
            </w:r>
          </w:p>
        </w:tc>
        <w:tc>
          <w:tcPr>
            <w:tcW w:w="1974" w:type="dxa"/>
            <w:tcBorders>
              <w:bottom w:val="single" w:sz="4" w:space="0" w:color="auto"/>
            </w:tcBorders>
          </w:tcPr>
          <w:p w14:paraId="4AF505C8" w14:textId="489E2505" w:rsidR="00F112E1" w:rsidRPr="001D0340" w:rsidRDefault="0089174B" w:rsidP="003805D9">
            <w:pPr>
              <w:jc w:val="center"/>
              <w:rPr>
                <w:rFonts w:ascii="Calibri" w:hAnsi="Calibri"/>
                <w:sz w:val="20"/>
                <w:szCs w:val="20"/>
              </w:rPr>
            </w:pPr>
            <w:r>
              <w:rPr>
                <w:rFonts w:ascii="Calibri" w:hAnsi="Calibri"/>
                <w:sz w:val="20"/>
                <w:szCs w:val="20"/>
              </w:rPr>
              <w:t xml:space="preserve">  </w:t>
            </w:r>
            <w:r w:rsidR="00212CE9">
              <w:rPr>
                <w:rFonts w:ascii="Calibri" w:hAnsi="Calibri"/>
                <w:sz w:val="20"/>
                <w:szCs w:val="20"/>
              </w:rPr>
              <w:t>6.28</w:t>
            </w:r>
            <w:r w:rsidR="00F112E1" w:rsidRPr="001D0340">
              <w:rPr>
                <w:rFonts w:ascii="Calibri" w:hAnsi="Calibri"/>
                <w:sz w:val="20"/>
                <w:szCs w:val="20"/>
              </w:rPr>
              <w:t>%</w:t>
            </w:r>
          </w:p>
        </w:tc>
        <w:tc>
          <w:tcPr>
            <w:tcW w:w="2700" w:type="dxa"/>
            <w:tcBorders>
              <w:bottom w:val="single" w:sz="4" w:space="0" w:color="auto"/>
            </w:tcBorders>
          </w:tcPr>
          <w:p w14:paraId="34EB963C" w14:textId="73E4419B"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427013">
              <w:rPr>
                <w:rFonts w:ascii="Calibri" w:hAnsi="Calibri"/>
                <w:sz w:val="20"/>
                <w:szCs w:val="20"/>
              </w:rPr>
              <w:t>0</w:t>
            </w:r>
            <w:r w:rsidR="00212CE9">
              <w:rPr>
                <w:rFonts w:ascii="Calibri" w:hAnsi="Calibri"/>
                <w:sz w:val="20"/>
                <w:szCs w:val="20"/>
              </w:rPr>
              <w:t>211</w:t>
            </w:r>
          </w:p>
        </w:tc>
        <w:tc>
          <w:tcPr>
            <w:tcW w:w="3420" w:type="dxa"/>
            <w:tcBorders>
              <w:bottom w:val="single" w:sz="4" w:space="0" w:color="auto"/>
            </w:tcBorders>
          </w:tcPr>
          <w:p w14:paraId="4CEF47B3" w14:textId="234E2BFF" w:rsidR="00F112E1" w:rsidRPr="001D0340" w:rsidRDefault="0043767C" w:rsidP="003805D9">
            <w:pPr>
              <w:jc w:val="center"/>
              <w:rPr>
                <w:rFonts w:ascii="Calibri" w:hAnsi="Calibri"/>
                <w:sz w:val="20"/>
                <w:szCs w:val="20"/>
              </w:rPr>
            </w:pPr>
            <w:r>
              <w:rPr>
                <w:rFonts w:ascii="Calibri" w:hAnsi="Calibri"/>
                <w:sz w:val="20"/>
                <w:szCs w:val="20"/>
              </w:rPr>
              <w:t xml:space="preserve">    </w:t>
            </w:r>
            <w:r w:rsidR="00212CE9">
              <w:rPr>
                <w:rFonts w:ascii="Calibri" w:hAnsi="Calibri"/>
                <w:sz w:val="20"/>
                <w:szCs w:val="20"/>
              </w:rPr>
              <w:t>4.75</w:t>
            </w:r>
            <w:r w:rsidR="00427013">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5A812555"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544348">
              <w:rPr>
                <w:rFonts w:ascii="Calibri" w:hAnsi="Calibri"/>
                <w:sz w:val="20"/>
                <w:szCs w:val="20"/>
              </w:rPr>
              <w:t>1</w:t>
            </w:r>
            <w:r w:rsidR="00212CE9">
              <w:rPr>
                <w:rFonts w:ascii="Calibri" w:hAnsi="Calibri"/>
                <w:sz w:val="20"/>
                <w:szCs w:val="20"/>
              </w:rPr>
              <w:t>673</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3B7C0C34"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212CE9">
              <w:rPr>
                <w:rFonts w:ascii="Calibri" w:hAnsi="Calibri"/>
                <w:sz w:val="20"/>
                <w:szCs w:val="20"/>
              </w:rPr>
              <w:t>4443</w:t>
            </w:r>
          </w:p>
        </w:tc>
        <w:tc>
          <w:tcPr>
            <w:tcW w:w="3420" w:type="dxa"/>
            <w:tcBorders>
              <w:top w:val="single" w:sz="4" w:space="0" w:color="auto"/>
            </w:tcBorders>
          </w:tcPr>
          <w:p w14:paraId="681BDD14" w14:textId="03EF7E84" w:rsidR="00F112E1" w:rsidRPr="001D0340" w:rsidRDefault="002D3BBF" w:rsidP="00AC1AB2">
            <w:pPr>
              <w:jc w:val="center"/>
              <w:rPr>
                <w:rFonts w:ascii="Calibri" w:hAnsi="Calibri"/>
                <w:sz w:val="20"/>
                <w:szCs w:val="20"/>
              </w:rPr>
            </w:pPr>
            <w:r>
              <w:rPr>
                <w:rFonts w:ascii="Calibri" w:hAnsi="Calibri"/>
                <w:sz w:val="20"/>
                <w:szCs w:val="20"/>
              </w:rPr>
              <w:t xml:space="preserve"> </w:t>
            </w:r>
            <w:r w:rsidR="00F112E1" w:rsidRPr="001D0340">
              <w:rPr>
                <w:rFonts w:ascii="Calibri" w:hAnsi="Calibri"/>
                <w:sz w:val="20"/>
                <w:szCs w:val="20"/>
              </w:rPr>
              <w:t>100.00%</w:t>
            </w:r>
          </w:p>
        </w:tc>
      </w:tr>
    </w:tbl>
    <w:p w14:paraId="7F625CD6" w14:textId="4326C67D" w:rsidR="00F112E1" w:rsidRDefault="00544348" w:rsidP="00F112E1">
      <w:pPr>
        <w:rPr>
          <w:rFonts w:ascii="Calibri" w:hAnsi="Calibri"/>
          <w:sz w:val="22"/>
          <w:szCs w:val="22"/>
        </w:rPr>
      </w:pPr>
      <w:r w:rsidRPr="00544348">
        <w:rPr>
          <w:rFonts w:ascii="Calibri" w:hAnsi="Calibri"/>
          <w:sz w:val="22"/>
          <w:szCs w:val="22"/>
        </w:rPr>
        <w:t>ZCB</w:t>
      </w:r>
      <w:r w:rsidR="002D3BBF">
        <w:rPr>
          <w:rFonts w:ascii="Calibri" w:hAnsi="Calibri"/>
          <w:sz w:val="22"/>
          <w:szCs w:val="22"/>
        </w:rPr>
        <w:t>B</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ZCB</w:t>
      </w:r>
      <w:r w:rsidR="002D3BBF">
        <w:rPr>
          <w:rFonts w:ascii="Calibri" w:hAnsi="Calibri"/>
          <w:sz w:val="22"/>
          <w:szCs w:val="22"/>
        </w:rPr>
        <w:t>B</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2721E9E1"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2D3BBF">
        <w:rPr>
          <w:rFonts w:ascii="Calibri" w:hAnsi="Calibri"/>
          <w:b/>
          <w:sz w:val="22"/>
          <w:szCs w:val="22"/>
        </w:rPr>
        <w:t>B</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2D3BBF">
        <w:rPr>
          <w:rFonts w:ascii="Calibri" w:hAnsi="Calibri"/>
          <w:b/>
          <w:sz w:val="22"/>
          <w:szCs w:val="22"/>
        </w:rPr>
        <w:t>B</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74C10"/>
    <w:rsid w:val="001A3096"/>
    <w:rsid w:val="001E2307"/>
    <w:rsid w:val="00202E90"/>
    <w:rsid w:val="00212CE9"/>
    <w:rsid w:val="002711E1"/>
    <w:rsid w:val="00283C3B"/>
    <w:rsid w:val="002D3BBF"/>
    <w:rsid w:val="002D6F3E"/>
    <w:rsid w:val="002E6AA8"/>
    <w:rsid w:val="00340057"/>
    <w:rsid w:val="003668A6"/>
    <w:rsid w:val="003805D9"/>
    <w:rsid w:val="003C3EE3"/>
    <w:rsid w:val="00427013"/>
    <w:rsid w:val="0043767C"/>
    <w:rsid w:val="00437B3B"/>
    <w:rsid w:val="004402DC"/>
    <w:rsid w:val="0046065F"/>
    <w:rsid w:val="00486B5E"/>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296</Words>
  <Characters>1573</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29</cp:revision>
  <dcterms:created xsi:type="dcterms:W3CDTF">2024-05-06T17:27:00Z</dcterms:created>
  <dcterms:modified xsi:type="dcterms:W3CDTF">2026-04-02T16:43:00Z</dcterms:modified>
</cp:coreProperties>
</file>