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EEAF" w14:textId="77777777" w:rsidR="00C8424D" w:rsidRPr="00515A3D" w:rsidRDefault="00C8424D" w:rsidP="00C8424D">
      <w:pPr>
        <w:rPr>
          <w:rFonts w:ascii="Calibri" w:hAnsi="Calibri"/>
          <w:b/>
        </w:rPr>
      </w:pPr>
      <w:r>
        <w:rPr>
          <w:rFonts w:ascii="Calibri" w:hAnsi="Calibri"/>
          <w:b/>
        </w:rPr>
        <w:t>Global X 1-3 Month T-bill</w:t>
      </w:r>
    </w:p>
    <w:p w14:paraId="22CB697F" w14:textId="77777777" w:rsidR="00C8424D" w:rsidRPr="00113A0C" w:rsidRDefault="00C8424D" w:rsidP="00C8424D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113A0C">
        <w:rPr>
          <w:rFonts w:ascii="Calibri" w:hAnsi="Calibri"/>
          <w:sz w:val="22"/>
          <w:szCs w:val="22"/>
        </w:rPr>
        <w:t>37960A537</w:t>
      </w:r>
    </w:p>
    <w:p w14:paraId="709AF045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CLIP</w:t>
      </w:r>
    </w:p>
    <w:p w14:paraId="03008C11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0A05C917" w14:textId="289D0BC9" w:rsidR="000B20C6" w:rsidRPr="000B20C6" w:rsidRDefault="000B20C6" w:rsidP="000B20C6">
      <w:pPr>
        <w:rPr>
          <w:rFonts w:ascii="Calibri" w:hAnsi="Calibri"/>
          <w:sz w:val="22"/>
          <w:szCs w:val="22"/>
        </w:rPr>
      </w:pPr>
      <w:r w:rsidRPr="000B20C6">
        <w:rPr>
          <w:rFonts w:ascii="Calibri" w:hAnsi="Calibri"/>
          <w:sz w:val="22"/>
          <w:szCs w:val="22"/>
        </w:rPr>
        <w:t>Record Date:</w:t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="00CD0A28">
        <w:rPr>
          <w:rFonts w:ascii="Calibri" w:hAnsi="Calibri"/>
          <w:sz w:val="22"/>
          <w:szCs w:val="22"/>
        </w:rPr>
        <w:t>May</w:t>
      </w:r>
      <w:r w:rsidRPr="000B20C6">
        <w:rPr>
          <w:rFonts w:ascii="Calibri" w:hAnsi="Calibri"/>
          <w:sz w:val="22"/>
          <w:szCs w:val="22"/>
        </w:rPr>
        <w:t xml:space="preserve"> 1, 2026</w:t>
      </w:r>
    </w:p>
    <w:p w14:paraId="1B00285C" w14:textId="28DBB40C" w:rsidR="000B20C6" w:rsidRPr="000B20C6" w:rsidRDefault="000B20C6" w:rsidP="000B20C6">
      <w:pPr>
        <w:rPr>
          <w:rFonts w:ascii="Calibri" w:hAnsi="Calibri"/>
          <w:sz w:val="22"/>
          <w:szCs w:val="22"/>
        </w:rPr>
      </w:pPr>
      <w:r w:rsidRPr="000B20C6">
        <w:rPr>
          <w:rFonts w:ascii="Calibri" w:hAnsi="Calibri"/>
          <w:sz w:val="22"/>
          <w:szCs w:val="22"/>
        </w:rPr>
        <w:t>Pay Date:</w:t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Pr="000B20C6">
        <w:rPr>
          <w:rFonts w:ascii="Calibri" w:hAnsi="Calibri"/>
          <w:sz w:val="22"/>
          <w:szCs w:val="22"/>
        </w:rPr>
        <w:tab/>
      </w:r>
      <w:r w:rsidR="00CD0A28">
        <w:rPr>
          <w:rFonts w:ascii="Calibri" w:hAnsi="Calibri"/>
          <w:sz w:val="22"/>
          <w:szCs w:val="22"/>
        </w:rPr>
        <w:t>May 6</w:t>
      </w:r>
      <w:r w:rsidRPr="000B20C6">
        <w:rPr>
          <w:rFonts w:ascii="Calibri" w:hAnsi="Calibri"/>
          <w:sz w:val="22"/>
          <w:szCs w:val="22"/>
        </w:rPr>
        <w:t>, 2026</w:t>
      </w:r>
    </w:p>
    <w:p w14:paraId="4A1755D1" w14:textId="72ADFED8" w:rsidR="00C8424D" w:rsidRPr="000B254F" w:rsidRDefault="00C8424D" w:rsidP="00443B32">
      <w:pPr>
        <w:rPr>
          <w:rFonts w:ascii="Calibri" w:hAnsi="Calibri"/>
          <w:sz w:val="22"/>
          <w:szCs w:val="22"/>
        </w:rPr>
      </w:pPr>
    </w:p>
    <w:p w14:paraId="7C442124" w14:textId="40545741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116653">
        <w:rPr>
          <w:rFonts w:ascii="Calibri" w:hAnsi="Calibri"/>
          <w:b/>
          <w:sz w:val="22"/>
          <w:szCs w:val="22"/>
        </w:rPr>
        <w:t>3</w:t>
      </w:r>
      <w:r w:rsidR="000B20C6">
        <w:rPr>
          <w:rFonts w:ascii="Calibri" w:hAnsi="Calibri"/>
          <w:b/>
          <w:sz w:val="22"/>
          <w:szCs w:val="22"/>
        </w:rPr>
        <w:t>0</w:t>
      </w:r>
      <w:r w:rsidR="00656D20">
        <w:rPr>
          <w:rFonts w:ascii="Calibri" w:hAnsi="Calibri"/>
          <w:b/>
          <w:sz w:val="22"/>
          <w:szCs w:val="22"/>
        </w:rPr>
        <w:t>40</w:t>
      </w:r>
    </w:p>
    <w:p w14:paraId="5CB869B2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</w:p>
    <w:p w14:paraId="29BBC92D" w14:textId="77777777" w:rsidR="00C8424D" w:rsidRPr="000B254F" w:rsidRDefault="00C8424D" w:rsidP="00C842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income, net realized gains and return of capital. All amounts are expressed per capital share.</w:t>
      </w:r>
    </w:p>
    <w:p w14:paraId="24219253" w14:textId="77777777" w:rsidR="00C8424D" w:rsidRDefault="00C8424D" w:rsidP="00C842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8424D" w14:paraId="36018B8A" w14:textId="77777777" w:rsidTr="00AC1AB2">
        <w:tc>
          <w:tcPr>
            <w:tcW w:w="2628" w:type="dxa"/>
          </w:tcPr>
          <w:p w14:paraId="36F73EDD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6336D6A" w14:textId="77777777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DF9602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E9F662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9DD503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8424D" w14:paraId="2C587E00" w14:textId="77777777" w:rsidTr="00AC1AB2">
        <w:tc>
          <w:tcPr>
            <w:tcW w:w="2628" w:type="dxa"/>
          </w:tcPr>
          <w:p w14:paraId="7452F07E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CE0F6EE" w14:textId="770E832C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0B20C6">
              <w:rPr>
                <w:rFonts w:ascii="Calibri" w:hAnsi="Calibri"/>
                <w:sz w:val="20"/>
                <w:szCs w:val="20"/>
              </w:rPr>
              <w:t>2</w:t>
            </w:r>
            <w:r w:rsidR="00CD0A28">
              <w:rPr>
                <w:rFonts w:ascii="Calibri" w:hAnsi="Calibri"/>
                <w:sz w:val="20"/>
                <w:szCs w:val="20"/>
              </w:rPr>
              <w:t>941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D6DC454" w14:textId="09A2A727" w:rsidR="00C8424D" w:rsidRPr="001D0340" w:rsidRDefault="00C8424D" w:rsidP="00553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F2105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0A28">
              <w:rPr>
                <w:rFonts w:ascii="Calibri" w:hAnsi="Calibri"/>
                <w:sz w:val="20"/>
                <w:szCs w:val="20"/>
              </w:rPr>
              <w:t>96.75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711A961" w14:textId="6779A9EF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B20C6">
              <w:rPr>
                <w:rFonts w:ascii="Calibri" w:hAnsi="Calibri"/>
                <w:sz w:val="20"/>
                <w:szCs w:val="20"/>
              </w:rPr>
              <w:t>1.</w:t>
            </w:r>
            <w:r w:rsidR="00CD0A28">
              <w:rPr>
                <w:rFonts w:ascii="Calibri" w:hAnsi="Calibri"/>
                <w:sz w:val="20"/>
                <w:szCs w:val="20"/>
              </w:rPr>
              <w:t>7386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B9BA011" w14:textId="491B56F6" w:rsidR="00C8424D" w:rsidRPr="001D0340" w:rsidRDefault="00116653" w:rsidP="005171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CD0A28">
              <w:rPr>
                <w:rFonts w:ascii="Calibri" w:hAnsi="Calibri"/>
                <w:sz w:val="20"/>
                <w:szCs w:val="20"/>
              </w:rPr>
              <w:t>3.50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2831E2E4" w14:textId="77777777" w:rsidTr="00AC1AB2">
        <w:trPr>
          <w:trHeight w:val="261"/>
        </w:trPr>
        <w:tc>
          <w:tcPr>
            <w:tcW w:w="2628" w:type="dxa"/>
          </w:tcPr>
          <w:p w14:paraId="184D712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DFB37F0" w14:textId="2C598A16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9442E">
              <w:rPr>
                <w:rFonts w:ascii="Calibri" w:hAnsi="Calibri"/>
                <w:sz w:val="20"/>
                <w:szCs w:val="20"/>
              </w:rPr>
              <w:t>.</w:t>
            </w:r>
            <w:r w:rsidR="000B20C6">
              <w:rPr>
                <w:rFonts w:ascii="Calibri" w:hAnsi="Calibri"/>
                <w:sz w:val="20"/>
                <w:szCs w:val="20"/>
              </w:rPr>
              <w:t>0</w:t>
            </w:r>
            <w:r w:rsidR="00CD0A28">
              <w:rPr>
                <w:rFonts w:ascii="Calibri" w:hAnsi="Calibri"/>
                <w:sz w:val="20"/>
                <w:szCs w:val="20"/>
              </w:rPr>
              <w:t>099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99DF0AA" w14:textId="52BC2BAE" w:rsidR="00C8424D" w:rsidRPr="001D0340" w:rsidRDefault="00CD0A2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3.25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269AFA" w14:textId="6BBDD280" w:rsidR="00C8424D" w:rsidRPr="001D0340" w:rsidRDefault="00C842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53029">
              <w:rPr>
                <w:rFonts w:ascii="Calibri" w:hAnsi="Calibri"/>
                <w:sz w:val="20"/>
                <w:szCs w:val="20"/>
              </w:rPr>
              <w:t>.</w:t>
            </w:r>
            <w:r w:rsidR="000B20C6">
              <w:rPr>
                <w:rFonts w:ascii="Calibri" w:hAnsi="Calibri"/>
                <w:sz w:val="20"/>
                <w:szCs w:val="20"/>
              </w:rPr>
              <w:t>1</w:t>
            </w:r>
            <w:r w:rsidR="00CD0A28">
              <w:rPr>
                <w:rFonts w:ascii="Calibri" w:hAnsi="Calibri"/>
                <w:sz w:val="20"/>
                <w:szCs w:val="20"/>
              </w:rPr>
              <w:t>209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142DE8" w14:textId="12282E4C" w:rsidR="00C8424D" w:rsidRPr="001D0340" w:rsidRDefault="00CD0A2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6.50</w:t>
            </w:r>
            <w:r w:rsidR="00C842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8424D" w14:paraId="5542845A" w14:textId="77777777" w:rsidTr="00AC1AB2">
        <w:tc>
          <w:tcPr>
            <w:tcW w:w="2628" w:type="dxa"/>
          </w:tcPr>
          <w:p w14:paraId="1CDA14DB" w14:textId="77777777" w:rsidR="00C8424D" w:rsidRPr="001D0340" w:rsidRDefault="00C842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55EC8BB" w14:textId="4D70B582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0B20C6">
              <w:rPr>
                <w:rFonts w:ascii="Calibri" w:hAnsi="Calibri"/>
                <w:sz w:val="20"/>
                <w:szCs w:val="20"/>
              </w:rPr>
              <w:t>30</w:t>
            </w:r>
            <w:r w:rsidR="00CD0A28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047B07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9496286" w14:textId="3B5F615D" w:rsidR="00C8424D" w:rsidRPr="001D0340" w:rsidRDefault="00C8424D" w:rsidP="00553029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B20C6">
              <w:rPr>
                <w:rFonts w:ascii="Calibri" w:hAnsi="Calibri"/>
                <w:sz w:val="20"/>
                <w:szCs w:val="20"/>
              </w:rPr>
              <w:t>1.</w:t>
            </w:r>
            <w:r w:rsidR="00325491">
              <w:rPr>
                <w:rFonts w:ascii="Calibri" w:hAnsi="Calibri"/>
                <w:sz w:val="20"/>
                <w:szCs w:val="20"/>
              </w:rPr>
              <w:t>8595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F55AFB5" w14:textId="77777777" w:rsidR="00C8424D" w:rsidRPr="001D0340" w:rsidRDefault="00C842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</w:t>
            </w:r>
            <w:r w:rsidRPr="001D034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14:paraId="73DC431D" w14:textId="77777777" w:rsidR="00C8424D" w:rsidRDefault="00C8424D" w:rsidP="00C8424D"/>
    <w:p w14:paraId="6407A83E" w14:textId="77777777" w:rsidR="00C8424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CLIP currently </w:t>
      </w:r>
      <w:r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>
        <w:rPr>
          <w:rFonts w:ascii="Calibri" w:hAnsi="Calibri"/>
          <w:sz w:val="22"/>
          <w:szCs w:val="22"/>
        </w:rPr>
        <w:t>s</w:t>
      </w:r>
      <w:r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CLIP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14CE445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48209413" w14:textId="00B83BE7" w:rsidR="00C8424D" w:rsidRPr="008F086A" w:rsidRDefault="00C8424D" w:rsidP="00C842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>
        <w:rPr>
          <w:rFonts w:ascii="Calibri" w:hAnsi="Calibri"/>
          <w:b/>
          <w:sz w:val="22"/>
          <w:szCs w:val="22"/>
        </w:rPr>
        <w:t>CLIP’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D97920">
        <w:rPr>
          <w:rFonts w:ascii="Calibri" w:hAnsi="Calibri"/>
          <w:b/>
          <w:sz w:val="22"/>
          <w:szCs w:val="22"/>
        </w:rPr>
        <w:t>202</w:t>
      </w:r>
      <w:r w:rsidR="00116653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, after definitive information is available, CLIP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4DD67E8" w14:textId="77777777" w:rsidR="00C8424D" w:rsidRDefault="00C8424D" w:rsidP="00C8424D">
      <w:pPr>
        <w:rPr>
          <w:rFonts w:ascii="Calibri" w:hAnsi="Calibri"/>
          <w:sz w:val="22"/>
          <w:szCs w:val="22"/>
        </w:rPr>
      </w:pPr>
    </w:p>
    <w:p w14:paraId="5CE8024D" w14:textId="77777777" w:rsidR="00C8424D" w:rsidRPr="00515A3D" w:rsidRDefault="00C8424D" w:rsidP="00C842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4BAD27B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CD8F52A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275F5"/>
    <w:rsid w:val="000936C6"/>
    <w:rsid w:val="000B20C6"/>
    <w:rsid w:val="00116653"/>
    <w:rsid w:val="001464E3"/>
    <w:rsid w:val="001E2307"/>
    <w:rsid w:val="00235436"/>
    <w:rsid w:val="00283C3B"/>
    <w:rsid w:val="002C15F7"/>
    <w:rsid w:val="002D6F3E"/>
    <w:rsid w:val="002E6AA8"/>
    <w:rsid w:val="00325491"/>
    <w:rsid w:val="003412BF"/>
    <w:rsid w:val="0039617B"/>
    <w:rsid w:val="003A0195"/>
    <w:rsid w:val="003B73C3"/>
    <w:rsid w:val="003F1EB6"/>
    <w:rsid w:val="00437B3B"/>
    <w:rsid w:val="00443B32"/>
    <w:rsid w:val="00467698"/>
    <w:rsid w:val="00474245"/>
    <w:rsid w:val="004A25FA"/>
    <w:rsid w:val="004E7CDD"/>
    <w:rsid w:val="005171BE"/>
    <w:rsid w:val="00543F69"/>
    <w:rsid w:val="00553029"/>
    <w:rsid w:val="00556A9F"/>
    <w:rsid w:val="00571348"/>
    <w:rsid w:val="005A6A9B"/>
    <w:rsid w:val="00656D20"/>
    <w:rsid w:val="006637C8"/>
    <w:rsid w:val="006A5676"/>
    <w:rsid w:val="006D2A2B"/>
    <w:rsid w:val="007B72CE"/>
    <w:rsid w:val="007F0CA8"/>
    <w:rsid w:val="0080039B"/>
    <w:rsid w:val="008055EE"/>
    <w:rsid w:val="00814BF2"/>
    <w:rsid w:val="008A7655"/>
    <w:rsid w:val="008C2127"/>
    <w:rsid w:val="008D6FD4"/>
    <w:rsid w:val="00904203"/>
    <w:rsid w:val="00944A4C"/>
    <w:rsid w:val="00975506"/>
    <w:rsid w:val="009C684E"/>
    <w:rsid w:val="00A069F0"/>
    <w:rsid w:val="00A4155E"/>
    <w:rsid w:val="00A6730C"/>
    <w:rsid w:val="00A728AC"/>
    <w:rsid w:val="00AD7B58"/>
    <w:rsid w:val="00AF7341"/>
    <w:rsid w:val="00B141B1"/>
    <w:rsid w:val="00BD7FD4"/>
    <w:rsid w:val="00C1067F"/>
    <w:rsid w:val="00C13D9F"/>
    <w:rsid w:val="00C20E38"/>
    <w:rsid w:val="00C8424D"/>
    <w:rsid w:val="00CD0A28"/>
    <w:rsid w:val="00D41A6D"/>
    <w:rsid w:val="00D97920"/>
    <w:rsid w:val="00DB0679"/>
    <w:rsid w:val="00DE628B"/>
    <w:rsid w:val="00E9442E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238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2026-05-04T14:20:00Z</dcterms:created>
  <dcterms:modified xsi:type="dcterms:W3CDTF">2026-05-05T15:33:00Z</dcterms:modified>
</cp:coreProperties>
</file>